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sz w:val="32"/>
          <w:szCs w:val="32"/>
          <w:rtl w:val="0"/>
        </w:rPr>
        <w:t xml:space="preserve">Parent Advisory Council (PAC)</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sz w:val="32"/>
          <w:szCs w:val="32"/>
          <w:rtl w:val="0"/>
        </w:rPr>
        <w:t xml:space="preserve">MINUTES</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rtl w:val="0"/>
        </w:rPr>
        <w:t xml:space="preserve">When:   Friday, ,November 18,, 2016</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rtl w:val="0"/>
        </w:rPr>
        <w:t xml:space="preserve">Where:  Peirce Field House</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rtl w:val="0"/>
        </w:rPr>
        <w:t xml:space="preserve">Time:    8:15am</w:t>
      </w:r>
    </w:p>
    <w:p w:rsidR="00000000" w:rsidDel="00000000" w:rsidP="00000000" w:rsidRDefault="00000000" w:rsidRPr="00000000">
      <w:pPr>
        <w:spacing w:line="288" w:lineRule="auto"/>
        <w:contextualSpacing w:val="0"/>
        <w:jc w:val="both"/>
      </w:pPr>
      <w:r w:rsidDel="00000000" w:rsidR="00000000" w:rsidRPr="00000000">
        <w:rPr>
          <w:rFonts w:ascii="Times New Roman" w:cs="Times New Roman" w:eastAsia="Times New Roman" w:hAnsi="Times New Roman"/>
          <w:u w:val="single"/>
          <w:rtl w:val="0"/>
        </w:rPr>
        <w:t xml:space="preserve">Agenda</w:t>
      </w:r>
    </w:p>
    <w:p w:rsidR="00000000" w:rsidDel="00000000" w:rsidP="00000000" w:rsidRDefault="00000000" w:rsidRPr="00000000">
      <w:pPr>
        <w:numPr>
          <w:ilvl w:val="0"/>
          <w:numId w:val="1"/>
        </w:numPr>
        <w:spacing w:line="288" w:lineRule="auto"/>
        <w:ind w:left="720" w:hanging="360"/>
        <w:contextualSpacing w:val="1"/>
        <w:rPr/>
      </w:pPr>
      <w:r w:rsidDel="00000000" w:rsidR="00000000" w:rsidRPr="00000000">
        <w:rPr>
          <w:rFonts w:ascii="Times New Roman" w:cs="Times New Roman" w:eastAsia="Times New Roman" w:hAnsi="Times New Roman"/>
          <w:rtl w:val="0"/>
        </w:rPr>
        <w:t xml:space="preserve">Call to Order (Anya Kompare, Chair)</w:t>
      </w:r>
    </w:p>
    <w:p w:rsidR="00000000" w:rsidDel="00000000" w:rsidP="00000000" w:rsidRDefault="00000000" w:rsidRPr="00000000">
      <w:pPr>
        <w:numPr>
          <w:ilvl w:val="0"/>
          <w:numId w:val="1"/>
        </w:numPr>
        <w:spacing w:line="288" w:lineRule="auto"/>
        <w:ind w:left="720" w:hanging="360"/>
        <w:contextualSpacing w:val="1"/>
        <w:rPr/>
      </w:pPr>
      <w:r w:rsidDel="00000000" w:rsidR="00000000" w:rsidRPr="00000000">
        <w:rPr>
          <w:rFonts w:ascii="Times New Roman" w:cs="Times New Roman" w:eastAsia="Times New Roman" w:hAnsi="Times New Roman"/>
          <w:rtl w:val="0"/>
        </w:rPr>
        <w:t xml:space="preserve">Establish a meeting quorum (6 parents)</w:t>
      </w:r>
    </w:p>
    <w:p w:rsidR="00000000" w:rsidDel="00000000" w:rsidP="00000000" w:rsidRDefault="00000000" w:rsidRPr="00000000">
      <w:pPr>
        <w:numPr>
          <w:ilvl w:val="0"/>
          <w:numId w:val="1"/>
        </w:numPr>
        <w:spacing w:line="288" w:lineRule="auto"/>
        <w:ind w:left="720" w:hanging="360"/>
        <w:contextualSpacing w:val="1"/>
        <w:rPr/>
      </w:pPr>
      <w:r w:rsidDel="00000000" w:rsidR="00000000" w:rsidRPr="00000000">
        <w:rPr>
          <w:rFonts w:ascii="Times New Roman" w:cs="Times New Roman" w:eastAsia="Times New Roman" w:hAnsi="Times New Roman"/>
          <w:rtl w:val="0"/>
        </w:rPr>
        <w:t xml:space="preserve">Approval of the Minutes from September 23, 2016</w:t>
      </w:r>
    </w:p>
    <w:p w:rsidR="00000000" w:rsidDel="00000000" w:rsidP="00000000" w:rsidRDefault="00000000" w:rsidRPr="00000000">
      <w:pPr>
        <w:numPr>
          <w:ilvl w:val="0"/>
          <w:numId w:val="1"/>
        </w:numPr>
        <w:spacing w:line="288"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Approval of the Minutes from October 14, 2016</w:t>
      </w:r>
    </w:p>
    <w:p w:rsidR="00000000" w:rsidDel="00000000" w:rsidP="00000000" w:rsidRDefault="00000000" w:rsidRPr="00000000">
      <w:pPr>
        <w:numPr>
          <w:ilvl w:val="0"/>
          <w:numId w:val="1"/>
        </w:numPr>
        <w:spacing w:line="288"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Approval of moving $400.00 into the translation line in the budget to pay for translation services at all meetings</w:t>
      </w:r>
    </w:p>
    <w:p w:rsidR="00000000" w:rsidDel="00000000" w:rsidP="00000000" w:rsidRDefault="00000000" w:rsidRPr="00000000">
      <w:pPr>
        <w:numPr>
          <w:ilvl w:val="0"/>
          <w:numId w:val="1"/>
        </w:numPr>
        <w:spacing w:line="288" w:lineRule="auto"/>
        <w:ind w:left="720" w:hanging="360"/>
        <w:contextualSpacing w:val="1"/>
        <w:rPr/>
      </w:pPr>
      <w:r w:rsidDel="00000000" w:rsidR="00000000" w:rsidRPr="00000000">
        <w:rPr>
          <w:rFonts w:ascii="Times New Roman" w:cs="Times New Roman" w:eastAsia="Times New Roman" w:hAnsi="Times New Roman"/>
          <w:rtl w:val="0"/>
        </w:rPr>
        <w:t xml:space="preserve">Report on the IB Parent “Behind the Scenes” Tours</w:t>
      </w:r>
    </w:p>
    <w:p w:rsidR="00000000" w:rsidDel="00000000" w:rsidP="00000000" w:rsidRDefault="00000000" w:rsidRPr="00000000">
      <w:pPr>
        <w:numPr>
          <w:ilvl w:val="0"/>
          <w:numId w:val="1"/>
        </w:numPr>
        <w:spacing w:line="288"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Plan 2-3 PAC “Clean Out the Field House” Days</w:t>
      </w:r>
    </w:p>
    <w:p w:rsidR="00000000" w:rsidDel="00000000" w:rsidP="00000000" w:rsidRDefault="00000000" w:rsidRPr="00000000">
      <w:pPr>
        <w:numPr>
          <w:ilvl w:val="0"/>
          <w:numId w:val="1"/>
        </w:numPr>
        <w:spacing w:line="288"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 a PAC-sponsored “Roll-Out of the New Website” Event</w:t>
      </w:r>
    </w:p>
    <w:p w:rsidR="00000000" w:rsidDel="00000000" w:rsidP="00000000" w:rsidRDefault="00000000" w:rsidRPr="00000000">
      <w:pPr>
        <w:numPr>
          <w:ilvl w:val="0"/>
          <w:numId w:val="1"/>
        </w:numPr>
        <w:spacing w:line="288"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on parent communications and how to encourage new parent involvement</w:t>
      </w:r>
    </w:p>
    <w:p w:rsidR="00000000" w:rsidDel="00000000" w:rsidP="00000000" w:rsidRDefault="00000000" w:rsidRPr="00000000">
      <w:pPr>
        <w:numPr>
          <w:ilvl w:val="0"/>
          <w:numId w:val="1"/>
        </w:numPr>
        <w:spacing w:line="288" w:lineRule="auto"/>
        <w:ind w:left="720" w:hanging="360"/>
        <w:contextualSpacing w:val="1"/>
        <w:rPr/>
      </w:pPr>
      <w:r w:rsidDel="00000000" w:rsidR="00000000" w:rsidRPr="00000000">
        <w:rPr>
          <w:rFonts w:ascii="Times New Roman" w:cs="Times New Roman" w:eastAsia="Times New Roman" w:hAnsi="Times New Roman"/>
          <w:rtl w:val="0"/>
        </w:rPr>
        <w:t xml:space="preserve">Public Comments (2 minutes per person)</w:t>
      </w:r>
    </w:p>
    <w:p w:rsidR="00000000" w:rsidDel="00000000" w:rsidP="00000000" w:rsidRDefault="00000000" w:rsidRPr="00000000">
      <w:pPr>
        <w:numPr>
          <w:ilvl w:val="0"/>
          <w:numId w:val="1"/>
        </w:numPr>
        <w:spacing w:line="288" w:lineRule="auto"/>
        <w:ind w:left="720" w:hanging="360"/>
        <w:contextualSpacing w:val="1"/>
        <w:rPr/>
      </w:pPr>
      <w:r w:rsidDel="00000000" w:rsidR="00000000" w:rsidRPr="00000000">
        <w:rPr>
          <w:rFonts w:ascii="Times New Roman" w:cs="Times New Roman" w:eastAsia="Times New Roman" w:hAnsi="Times New Roman"/>
          <w:rtl w:val="0"/>
        </w:rPr>
        <w:t xml:space="preserve">Adjournment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meeting was called to order at 8:09am by Ms. Kompare. A meeting quorum was established.  A motion to approve the minutes of the September 23, 2016 meeting was made, seconded, and unanimously approved.  A motion to approve the minutes of the October 14, 2016 meeting was made, seconded, and unanimously 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PAC has decided to pay translation services for all its meetings to make sure that Spanish-speaking parents are supported.  The funds are being moved into a line for translation services.  A motion to approve this transfer of $400.00 was made, seconded, and unanimously approved. [NOTE: While working on the transfer, it was found that the $400.00 could come out of our consultants line which already has funding.  So, we are leaving it as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Ms. Lebovitz gave a brief report on the IB Parent “Behind the Scenes” tours that have occurred for pre-kindergarten, 1st grade, 2nd grade, 3rd grade, and 5th grade.  The 4th grade tour will be held on December 5th.  A date has yet to be set for the kindergarten tour.  Ms. Lebovitz commented that it was nice to see “fresh faces” at these meetings, so we are reaching more parents.  She also mentioned that several parents experienced “a-ha” moments about what their kids can do. Each parent created an “action plan” to take home with them for how to support inquiry and learning at home.  We are also reviewing the feedback to see how Peirce can support parents in this.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Field House is full of items that PAC has purchased and used over the years. We need to re-organize it and move some of the items to the new closet near the Main Office for parent organizations.  Two dates have been chosen to accomplish that: Wednesday, December 7th at 8:15am and Friday, December 9th about 8:45am after the PAC meeting.  All are welcome to help!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the new website is ready.  PAC and BAC will host a joint event with free food and invite parents to come learn about navigating the new site and its new capabilities.  This date will be determined in conjunction with those working on the new website, Peirce administration, and PAC/BAC officers.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discussion ensued about parent communications and new parent involvement.  We have heard both that we do too many emails and have heard that we don’t do enough with communications.  We have decided to remain with using the website, e-newsletters, Facebook, and flyers in backpacks for communications.  We are also looking into using the REMIND app to send out texts to parents who sign up for that option.  Ms. Zaimi reiterated that we have an active parent community.  We will also reach out to Room Reps for their help with making sure that parents in their rooms are receiving the information they need.  We are also looking into creating a monthly SAVE THE DATES flyer to send home in backpacks that people can refer to in planning with the caveat that sometimes dates have to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meeting was adjourned at 8:40am.  The next meeting will be Friday, December 9, 2016 at 8:15am.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sz w:val="32"/>
          <w:szCs w:val="32"/>
          <w:rtl w:val="0"/>
        </w:rPr>
        <w:t xml:space="preserve">Concilio Consultativo de Padres (PAC)</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rtl w:val="0"/>
        </w:rPr>
        <w:t xml:space="preserve">Cuando</w:t>
      </w:r>
      <w:r w:rsidDel="00000000" w:rsidR="00000000" w:rsidRPr="00000000">
        <w:rPr>
          <w:rFonts w:ascii="Times New Roman" w:cs="Times New Roman" w:eastAsia="Times New Roman" w:hAnsi="Times New Roman"/>
          <w:rtl w:val="0"/>
        </w:rPr>
        <w:t xml:space="preserve">:   viernes, ,Noviembre 18, 2016</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rtl w:val="0"/>
        </w:rPr>
        <w:t xml:space="preserve">Donde:  Casita de Peirce (Field House)</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rtl w:val="0"/>
        </w:rPr>
        <w:t xml:space="preserve">Hora:    8:15am</w:t>
      </w:r>
    </w:p>
    <w:p w:rsidR="00000000" w:rsidDel="00000000" w:rsidP="00000000" w:rsidRDefault="00000000" w:rsidRPr="00000000">
      <w:pPr>
        <w:spacing w:line="288" w:lineRule="auto"/>
        <w:contextualSpacing w:val="0"/>
        <w:jc w:val="both"/>
      </w:pPr>
      <w:r w:rsidDel="00000000" w:rsidR="00000000" w:rsidRPr="00000000">
        <w:rPr>
          <w:rFonts w:ascii="Times New Roman" w:cs="Times New Roman" w:eastAsia="Times New Roman" w:hAnsi="Times New Roman"/>
          <w:u w:val="single"/>
          <w:rtl w:val="0"/>
        </w:rPr>
        <w:t xml:space="preserve">Agenda</w:t>
      </w:r>
    </w:p>
    <w:p w:rsidR="00000000" w:rsidDel="00000000" w:rsidP="00000000" w:rsidRDefault="00000000" w:rsidRPr="00000000">
      <w:pPr>
        <w:numPr>
          <w:ilvl w:val="0"/>
          <w:numId w:val="2"/>
        </w:numPr>
        <w:spacing w:line="288" w:lineRule="auto"/>
        <w:ind w:left="720" w:hanging="360"/>
        <w:contextualSpacing w:val="1"/>
        <w:rPr/>
      </w:pPr>
      <w:r w:rsidDel="00000000" w:rsidR="00000000" w:rsidRPr="00000000">
        <w:rPr>
          <w:rFonts w:ascii="Times New Roman" w:cs="Times New Roman" w:eastAsia="Times New Roman" w:hAnsi="Times New Roman"/>
          <w:rtl w:val="0"/>
        </w:rPr>
        <w:t xml:space="preserve">Llamar a orden</w:t>
      </w:r>
      <w:r w:rsidDel="00000000" w:rsidR="00000000" w:rsidRPr="00000000">
        <w:rPr>
          <w:rFonts w:ascii="Times New Roman" w:cs="Times New Roman" w:eastAsia="Times New Roman" w:hAnsi="Times New Roman"/>
          <w:rtl w:val="0"/>
        </w:rPr>
        <w:t xml:space="preserve"> (Anya Kompare, Presidente)</w:t>
      </w:r>
    </w:p>
    <w:p w:rsidR="00000000" w:rsidDel="00000000" w:rsidP="00000000" w:rsidRDefault="00000000" w:rsidRPr="00000000">
      <w:pPr>
        <w:numPr>
          <w:ilvl w:val="0"/>
          <w:numId w:val="2"/>
        </w:numPr>
        <w:spacing w:line="288" w:lineRule="auto"/>
        <w:ind w:left="720" w:hanging="360"/>
        <w:contextualSpacing w:val="1"/>
        <w:rPr/>
      </w:pPr>
      <w:r w:rsidDel="00000000" w:rsidR="00000000" w:rsidRPr="00000000">
        <w:rPr>
          <w:rFonts w:ascii="Times New Roman" w:cs="Times New Roman" w:eastAsia="Times New Roman" w:hAnsi="Times New Roman"/>
          <w:rtl w:val="0"/>
        </w:rPr>
        <w:t xml:space="preserve">Estableciendo un quórum en la reunión (6 padres)</w:t>
      </w:r>
    </w:p>
    <w:p w:rsidR="00000000" w:rsidDel="00000000" w:rsidP="00000000" w:rsidRDefault="00000000" w:rsidRPr="00000000">
      <w:pPr>
        <w:numPr>
          <w:ilvl w:val="0"/>
          <w:numId w:val="2"/>
        </w:numPr>
        <w:spacing w:line="288" w:lineRule="auto"/>
        <w:ind w:left="720" w:hanging="360"/>
        <w:contextualSpacing w:val="1"/>
        <w:rPr/>
      </w:pPr>
      <w:r w:rsidDel="00000000" w:rsidR="00000000" w:rsidRPr="00000000">
        <w:rPr>
          <w:rFonts w:ascii="Times New Roman" w:cs="Times New Roman" w:eastAsia="Times New Roman" w:hAnsi="Times New Roman"/>
          <w:rtl w:val="0"/>
        </w:rPr>
        <w:t xml:space="preserve">Aprobación de la agenda de septiembre 23, 2016</w:t>
      </w:r>
    </w:p>
    <w:p w:rsidR="00000000" w:rsidDel="00000000" w:rsidP="00000000" w:rsidRDefault="00000000" w:rsidRPr="00000000">
      <w:pPr>
        <w:numPr>
          <w:ilvl w:val="0"/>
          <w:numId w:val="2"/>
        </w:numPr>
        <w:spacing w:line="288"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Aprobación de las minutas de octubre 14, 2016</w:t>
      </w:r>
    </w:p>
    <w:p w:rsidR="00000000" w:rsidDel="00000000" w:rsidP="00000000" w:rsidRDefault="00000000" w:rsidRPr="00000000">
      <w:pPr>
        <w:numPr>
          <w:ilvl w:val="0"/>
          <w:numId w:val="2"/>
        </w:numPr>
        <w:spacing w:line="288"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Aprobación de movimiento de $400.00 para la línea de presupuesto de pago a traductura por los servicios en las reuniones</w:t>
      </w:r>
    </w:p>
    <w:p w:rsidR="00000000" w:rsidDel="00000000" w:rsidP="00000000" w:rsidRDefault="00000000" w:rsidRPr="00000000">
      <w:pPr>
        <w:numPr>
          <w:ilvl w:val="0"/>
          <w:numId w:val="2"/>
        </w:numPr>
        <w:spacing w:line="288" w:lineRule="auto"/>
        <w:ind w:left="720" w:hanging="360"/>
        <w:contextualSpacing w:val="1"/>
        <w:rPr/>
      </w:pPr>
      <w:r w:rsidDel="00000000" w:rsidR="00000000" w:rsidRPr="00000000">
        <w:rPr>
          <w:rFonts w:ascii="Times New Roman" w:cs="Times New Roman" w:eastAsia="Times New Roman" w:hAnsi="Times New Roman"/>
          <w:rtl w:val="0"/>
        </w:rPr>
        <w:t xml:space="preserve">Reporte del recorrido de IB de padres “detrás de escena” </w:t>
      </w:r>
    </w:p>
    <w:p w:rsidR="00000000" w:rsidDel="00000000" w:rsidP="00000000" w:rsidRDefault="00000000" w:rsidRPr="00000000">
      <w:pPr>
        <w:numPr>
          <w:ilvl w:val="0"/>
          <w:numId w:val="2"/>
        </w:numPr>
        <w:spacing w:line="288"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2-3 PAC  dias de “Limpieza de la casita de campo”</w:t>
      </w:r>
    </w:p>
    <w:p w:rsidR="00000000" w:rsidDel="00000000" w:rsidP="00000000" w:rsidRDefault="00000000" w:rsidRPr="00000000">
      <w:pPr>
        <w:numPr>
          <w:ilvl w:val="0"/>
          <w:numId w:val="2"/>
        </w:numPr>
        <w:spacing w:line="288"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Discusión de patrocinar eventos de PAC-“Rodar en el  nuevo Website” </w:t>
      </w:r>
    </w:p>
    <w:p w:rsidR="00000000" w:rsidDel="00000000" w:rsidP="00000000" w:rsidRDefault="00000000" w:rsidRPr="00000000">
      <w:pPr>
        <w:numPr>
          <w:ilvl w:val="0"/>
          <w:numId w:val="2"/>
        </w:numPr>
        <w:spacing w:line="288"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Discusión de comunicacion de padres y cómo animar a nuevos padres a participar.</w:t>
      </w:r>
    </w:p>
    <w:p w:rsidR="00000000" w:rsidDel="00000000" w:rsidP="00000000" w:rsidRDefault="00000000" w:rsidRPr="00000000">
      <w:pPr>
        <w:numPr>
          <w:ilvl w:val="0"/>
          <w:numId w:val="2"/>
        </w:numPr>
        <w:spacing w:line="288" w:lineRule="auto"/>
        <w:ind w:left="720" w:hanging="360"/>
        <w:contextualSpacing w:val="1"/>
        <w:rPr/>
      </w:pPr>
      <w:r w:rsidDel="00000000" w:rsidR="00000000" w:rsidRPr="00000000">
        <w:rPr>
          <w:rFonts w:ascii="Times New Roman" w:cs="Times New Roman" w:eastAsia="Times New Roman" w:hAnsi="Times New Roman"/>
          <w:rtl w:val="0"/>
        </w:rPr>
        <w:t xml:space="preserve">Comentarios Públicos (2 minutos por persona)</w:t>
      </w:r>
    </w:p>
    <w:p w:rsidR="00000000" w:rsidDel="00000000" w:rsidP="00000000" w:rsidRDefault="00000000" w:rsidRPr="00000000">
      <w:pPr>
        <w:numPr>
          <w:ilvl w:val="0"/>
          <w:numId w:val="2"/>
        </w:numPr>
        <w:spacing w:line="288" w:lineRule="auto"/>
        <w:ind w:left="720" w:hanging="360"/>
        <w:contextualSpacing w:val="1"/>
        <w:rPr/>
      </w:pPr>
      <w:r w:rsidDel="00000000" w:rsidR="00000000" w:rsidRPr="00000000">
        <w:rPr>
          <w:rFonts w:ascii="Times New Roman" w:cs="Times New Roman" w:eastAsia="Times New Roman" w:hAnsi="Times New Roman"/>
          <w:rtl w:val="0"/>
        </w:rPr>
        <w:t xml:space="preserve">Clausura.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 declara abierta la sesión a las 8:09 horas por la Sra. Kompare. Se estableció un quórum de reuniones. Se hizo una moción para aprobar la acta de la reunión del 23 de septiembre de 2016, se secundó y se aprobó por unanimidad. Se hizo una moción para aprobar la acta de la reunión del 14 de octubre de 2016, se secundó y se aprobó por unanimidad.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PAC ha decidido pagar servicios de traducción para todas sus reuniones para asegurar que los padres de habla hispana sean apoyados. Los fondos se están trasladando a una línea de servicios de traducción. Una moción para aprobar esta transferencia de $ 400.00 fue hecha, secundada y aprobada por unanimidad. [NOTA: Mientras trabajaba en la transferencia, se encontró que los $ 400.00 podrían salir de nuestra línea de consultores que ya tiene fondos. Así que lo estamos dejando como está.]</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 Sra. Lebovitz hizo un breve reporte sobre los tours "Detrás de las Escenas" de Padres de IB que han ocurrido para pre-kindergarten, primer grado, segundo grado, tercer grado y quinto grado. La gira del 4º grado se llevará a cabo el 5 de diciembre. Todavía no se ha fijado una fecha para la gira de jardín de infantes. La Sra. Lebovitz comentó que era agradable ver "caras frescas" en estas reuniones, así que estamos llegando a más padres. También mencionó que varios padres experimentaron momentos "a-ha" sobre lo que sus hijos pueden hacer. Cada padre creó un "plan de acción" para llevarse a casa con ellos para saber cómo apoyar la investigación y el aprendizaje en casa. También estamos revisando los comentarios para ver cómo Peirce puede apoyar a los padres en esto.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 Casa de Campo está llena de artículos que el PAC ha comprado y utilizado a lo largo de los años. Necesitamos reorganizarlo y trasladar algunos de los artículos al nuevo armario cerca de la Oficina Principal para las organizaciones de padres. Se han elegido dos fechas para lograrlo: el miércoles 7 de diciembre a las 8:15 am y el viernes 9 de diciembre a las 8:45 de la mañana después de la reunión del PAC. ¡Todos son bienvenidos a ayudar!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Cuando el nuevo sitio web esté listo. PAC y BAC acogerán un evento conjunto con comida gratis e invitarán a los padres a venir a aprender sobre la navegación del nuevo sitio y sus nuevas capacidades. Esta fecha se determinará conjuntamente con los que trabajan en el nuevo sitio web, la administración de Peirce, y los funcionarios del PAC / BAC.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 siguió una discusión sobre las comunicaciones de los padres y la participación de los nuevos padres. Hemos escuchado que hacemos demasiados correos electrónicos y hemos escuchado que no hacemos lo suficiente con las comunicaciones. Hemos decidido seguir utilizando el sitio web, e-newsletters, Facebook y volantes en mochilas para comunicaciones. También estamos estudiando el uso de la aplicación REMIND para enviar textos a los padres que se inscriban en esa opción. La Sra. Zaimi reiteró que tenemos una comunidad activa de padres. También nos comunicaremos con los representantes de la sala por su ayuda para asegurarnos de que los padres en sus habitaciones reciban la información que necesitan. También estamos buscando crear un boletín mensual SALVAR LAS FECHAS para enviar a casa en mochilas que la gente puede referirse a la planificación con la advertencia que a veces las fechas tienen que cambiar.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 levanta la sesión a las 8:40 am. La próxima reunión será el viernes 9 de diciembre de 2016 a las 8:15 am.</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