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21FA302" w14:textId="77777777" w:rsidR="004B3E63" w:rsidRPr="007E6BA6" w:rsidRDefault="008B4B52">
      <w:pPr>
        <w:pStyle w:val="Heading1"/>
        <w:rPr>
          <w:rFonts w:ascii="Calibri" w:hAnsi="Calibri" w:cs="Gill Sans MT"/>
          <w:lang w:eastAsia="en-US"/>
        </w:rPr>
      </w:pPr>
      <w:r w:rsidRPr="007E6BA6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B3B960E" wp14:editId="07F84D6A">
                <wp:simplePos x="0" y="0"/>
                <wp:positionH relativeFrom="column">
                  <wp:posOffset>1400175</wp:posOffset>
                </wp:positionH>
                <wp:positionV relativeFrom="paragraph">
                  <wp:posOffset>125730</wp:posOffset>
                </wp:positionV>
                <wp:extent cx="4192905" cy="1038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870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24222787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  <w:p w14:paraId="4D532AAD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www.peirce.cps.k12.il.us</w:t>
                            </w:r>
                          </w:p>
                          <w:p w14:paraId="0A99176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 xml:space="preserve">1423 W Bryn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</w:rPr>
                              <w:t xml:space="preserve"> Ave, Chicago IL 60645</w:t>
                            </w:r>
                          </w:p>
                          <w:p w14:paraId="2E22804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773.534.2440 (Phone)  773.534.2577 (Fax)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9.9pt;width:330.15pt;height:81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sXhA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" stroked="f">
                <v:textbox inset="7.25pt,3.65pt,7.25pt,3.65pt">
                  <w:txbxContent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www.peirce.cps.k12.il.us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1423 W Bryn Mawr Ave, Chicago IL 60645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773.534.2440 (Phone)  773.534.2577 (Fax)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E6BA6">
        <w:rPr>
          <w:rFonts w:ascii="Calibri" w:hAnsi="Calibri"/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5BBE8312" wp14:editId="36B71FC8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4EC9" w14:textId="77777777" w:rsidR="004B3E63" w:rsidRDefault="008B4B5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26FFB6" wp14:editId="722C98C5">
                                  <wp:extent cx="1209675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4" o:spid="_x0000_s1027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R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" stroked="f">
                <v:textbox inset="7.25pt,3.65pt,7.25pt,3.65pt">
                  <w:txbxContent>
                    <w:p w:rsidR="004B3E63" w:rsidRDefault="008B4B5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09675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D4897" w14:textId="77777777" w:rsidR="004B3E63" w:rsidRPr="007E6BA6" w:rsidRDefault="008B4B52">
      <w:pPr>
        <w:pStyle w:val="Heading1"/>
        <w:jc w:val="both"/>
        <w:rPr>
          <w:rFonts w:ascii="Calibri" w:hAnsi="Calibri"/>
        </w:rPr>
      </w:pPr>
      <w:r w:rsidRPr="007E6BA6">
        <w:rPr>
          <w:rFonts w:ascii="Calibri" w:hAnsi="Calibri"/>
          <w:noProof/>
          <w:lang w:eastAsia="en-US"/>
        </w:rPr>
        <w:drawing>
          <wp:inline distT="0" distB="0" distL="0" distR="0" wp14:anchorId="2A4B181F" wp14:editId="1DE91649">
            <wp:extent cx="933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 w:rsidRPr="007E6BA6">
        <w:rPr>
          <w:rFonts w:ascii="Calibri" w:eastAsia="Cambria" w:hAnsi="Calibri" w:cs="Cambria"/>
          <w:sz w:val="36"/>
          <w:szCs w:val="36"/>
        </w:rPr>
        <w:t xml:space="preserve">     </w:t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</w:r>
      <w:r w:rsidR="004B3E63" w:rsidRPr="007E6BA6">
        <w:rPr>
          <w:rFonts w:ascii="Calibri" w:hAnsi="Calibri" w:cs="Cambria"/>
          <w:sz w:val="36"/>
          <w:szCs w:val="36"/>
        </w:rPr>
        <w:tab/>
        <w:t xml:space="preserve">            </w:t>
      </w:r>
    </w:p>
    <w:p w14:paraId="3296798F" w14:textId="77777777" w:rsidR="004B3E63" w:rsidRPr="007E6BA6" w:rsidRDefault="008B4B52">
      <w:pPr>
        <w:pStyle w:val="Heading1"/>
        <w:jc w:val="both"/>
        <w:rPr>
          <w:rFonts w:ascii="Calibri" w:hAnsi="Calibri" w:cs="Cambria"/>
          <w:sz w:val="36"/>
          <w:szCs w:val="36"/>
          <w:lang w:eastAsia="en-US"/>
        </w:rPr>
      </w:pPr>
      <w:r w:rsidRPr="007E6BA6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8AAC4" wp14:editId="718BD62D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4BECBA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" strokeweight="1.59mm">
                <v:stroke joinstyle="miter" endcap="square"/>
              </v:line>
            </w:pict>
          </mc:Fallback>
        </mc:AlternateContent>
      </w:r>
    </w:p>
    <w:p w14:paraId="51C23F56" w14:textId="77777777" w:rsidR="004B3E63" w:rsidRPr="007E6BA6" w:rsidRDefault="004B3E63">
      <w:pPr>
        <w:pStyle w:val="Heading1"/>
        <w:rPr>
          <w:rFonts w:ascii="Calibri" w:hAnsi="Calibri" w:cs="Cambria"/>
          <w:sz w:val="20"/>
          <w:szCs w:val="36"/>
        </w:rPr>
      </w:pPr>
    </w:p>
    <w:p w14:paraId="2404B5AA" w14:textId="77777777" w:rsidR="004B3E63" w:rsidRPr="007E6BA6" w:rsidRDefault="004B3E63" w:rsidP="007E6BA6">
      <w:pPr>
        <w:pStyle w:val="Heading1"/>
        <w:numPr>
          <w:ilvl w:val="0"/>
          <w:numId w:val="0"/>
        </w:numPr>
        <w:rPr>
          <w:rFonts w:ascii="Calibri" w:hAnsi="Calibri" w:cs="Cambria"/>
          <w:sz w:val="20"/>
        </w:rPr>
      </w:pPr>
    </w:p>
    <w:p w14:paraId="6F87DEDF" w14:textId="78F9E754" w:rsidR="008B4B52" w:rsidRPr="007E6BA6" w:rsidRDefault="004B3E63" w:rsidP="007E6BA6">
      <w:pPr>
        <w:jc w:val="center"/>
        <w:rPr>
          <w:rFonts w:ascii="Calibri" w:hAnsi="Calibri"/>
          <w:b/>
          <w:sz w:val="24"/>
          <w:szCs w:val="24"/>
          <w:lang w:eastAsia="ar-SA"/>
        </w:rPr>
      </w:pPr>
      <w:r w:rsidRPr="007E6BA6">
        <w:rPr>
          <w:rFonts w:ascii="Calibri" w:hAnsi="Calibri"/>
          <w:b/>
          <w:sz w:val="24"/>
          <w:szCs w:val="24"/>
          <w:lang w:eastAsia="ar-SA"/>
        </w:rPr>
        <w:t>PEIRCE LOCAL SCHOOL COUNCIL</w:t>
      </w:r>
    </w:p>
    <w:p w14:paraId="4A7DFE68" w14:textId="77777777" w:rsidR="004B3E63" w:rsidRPr="007E6BA6" w:rsidRDefault="008B4B52">
      <w:pPr>
        <w:jc w:val="center"/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sz w:val="24"/>
          <w:szCs w:val="24"/>
          <w:lang w:eastAsia="ar-SA"/>
        </w:rPr>
        <w:t xml:space="preserve">SPECIAL </w:t>
      </w:r>
      <w:r w:rsidR="004B3E63" w:rsidRPr="007E6BA6">
        <w:rPr>
          <w:rFonts w:ascii="Calibri" w:hAnsi="Calibri"/>
          <w:b/>
          <w:sz w:val="24"/>
          <w:szCs w:val="24"/>
          <w:lang w:eastAsia="ar-SA"/>
        </w:rPr>
        <w:t>MEETING</w:t>
      </w:r>
    </w:p>
    <w:p w14:paraId="5E95BD1D" w14:textId="77777777" w:rsidR="004B3E63" w:rsidRPr="007E6BA6" w:rsidRDefault="004B3E63">
      <w:pPr>
        <w:tabs>
          <w:tab w:val="left" w:pos="825"/>
          <w:tab w:val="center" w:pos="5421"/>
        </w:tabs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sz w:val="24"/>
          <w:szCs w:val="24"/>
          <w:lang w:eastAsia="ar-SA"/>
        </w:rPr>
        <w:tab/>
      </w:r>
      <w:r w:rsidRPr="007E6BA6">
        <w:rPr>
          <w:rFonts w:ascii="Calibri" w:hAnsi="Calibri"/>
          <w:b/>
          <w:sz w:val="24"/>
          <w:szCs w:val="24"/>
          <w:lang w:eastAsia="ar-SA"/>
        </w:rPr>
        <w:tab/>
      </w:r>
      <w:r w:rsidR="008B4B52" w:rsidRPr="007E6BA6">
        <w:rPr>
          <w:rFonts w:ascii="Calibri" w:hAnsi="Calibri"/>
          <w:b/>
          <w:sz w:val="24"/>
          <w:szCs w:val="24"/>
          <w:lang w:eastAsia="ar-SA"/>
        </w:rPr>
        <w:t>Friday</w:t>
      </w:r>
      <w:r w:rsidRPr="007E6BA6">
        <w:rPr>
          <w:rFonts w:ascii="Calibri" w:hAnsi="Calibri"/>
          <w:b/>
          <w:sz w:val="24"/>
          <w:szCs w:val="24"/>
          <w:lang w:eastAsia="ar-SA"/>
        </w:rPr>
        <w:t xml:space="preserve">, </w:t>
      </w:r>
      <w:r w:rsidR="008B4B52" w:rsidRPr="007E6BA6">
        <w:rPr>
          <w:rFonts w:ascii="Calibri" w:hAnsi="Calibri"/>
          <w:b/>
          <w:sz w:val="24"/>
          <w:szCs w:val="24"/>
          <w:lang w:eastAsia="ar-SA"/>
        </w:rPr>
        <w:t>September 2</w:t>
      </w:r>
      <w:r w:rsidR="00756BDF" w:rsidRPr="007E6BA6">
        <w:rPr>
          <w:rFonts w:ascii="Calibri" w:hAnsi="Calibri"/>
          <w:b/>
          <w:sz w:val="24"/>
          <w:szCs w:val="24"/>
          <w:lang w:eastAsia="ar-SA"/>
        </w:rPr>
        <w:t>8</w:t>
      </w:r>
      <w:r w:rsidRPr="007E6BA6">
        <w:rPr>
          <w:rFonts w:ascii="Calibri" w:hAnsi="Calibri"/>
          <w:b/>
          <w:sz w:val="24"/>
          <w:szCs w:val="24"/>
          <w:lang w:eastAsia="ar-SA"/>
        </w:rPr>
        <w:t>, 2018</w:t>
      </w:r>
    </w:p>
    <w:p w14:paraId="3184D981" w14:textId="77777777" w:rsidR="004B3E63" w:rsidRPr="007E6BA6" w:rsidRDefault="004B3E63">
      <w:pPr>
        <w:jc w:val="center"/>
        <w:rPr>
          <w:rFonts w:ascii="Calibri" w:hAnsi="Calibri"/>
          <w:sz w:val="24"/>
          <w:szCs w:val="24"/>
        </w:rPr>
      </w:pPr>
      <w:r w:rsidRPr="007E6BA6">
        <w:rPr>
          <w:rFonts w:ascii="Calibri" w:eastAsia="Calibri" w:hAnsi="Calibri"/>
          <w:b/>
          <w:sz w:val="24"/>
          <w:szCs w:val="24"/>
          <w:lang w:eastAsia="ar-SA"/>
        </w:rPr>
        <w:t xml:space="preserve">   </w:t>
      </w:r>
      <w:r w:rsidRPr="007E6BA6">
        <w:rPr>
          <w:rFonts w:ascii="Calibri" w:hAnsi="Calibri"/>
          <w:b/>
          <w:sz w:val="24"/>
          <w:szCs w:val="24"/>
          <w:lang w:eastAsia="ar-SA"/>
        </w:rPr>
        <w:t>*****</w:t>
      </w:r>
      <w:r w:rsidR="008B4B52" w:rsidRPr="007E6BA6">
        <w:rPr>
          <w:rFonts w:ascii="Calibri" w:hAnsi="Calibri"/>
          <w:b/>
          <w:sz w:val="24"/>
          <w:szCs w:val="24"/>
          <w:lang w:eastAsia="ar-SA"/>
        </w:rPr>
        <w:t>5</w:t>
      </w:r>
      <w:r w:rsidRPr="007E6BA6">
        <w:rPr>
          <w:rFonts w:ascii="Calibri" w:hAnsi="Calibri"/>
          <w:b/>
          <w:sz w:val="24"/>
          <w:szCs w:val="24"/>
          <w:lang w:eastAsia="ar-SA"/>
        </w:rPr>
        <w:t>:00 pm *****</w:t>
      </w:r>
    </w:p>
    <w:p w14:paraId="5098E6C8" w14:textId="418E502E" w:rsidR="004B3E63" w:rsidRPr="007E6BA6" w:rsidRDefault="00E66ECA">
      <w:pPr>
        <w:jc w:val="center"/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bCs/>
          <w:sz w:val="24"/>
          <w:szCs w:val="24"/>
          <w:lang w:eastAsia="ar-SA"/>
        </w:rPr>
        <w:t>Library</w:t>
      </w:r>
    </w:p>
    <w:p w14:paraId="14DA53FC" w14:textId="1943496A" w:rsidR="004B3E63" w:rsidRPr="007E6BA6" w:rsidRDefault="004B3E63">
      <w:pPr>
        <w:jc w:val="center"/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bCs/>
          <w:sz w:val="24"/>
          <w:szCs w:val="24"/>
          <w:lang w:eastAsia="ar-SA"/>
        </w:rPr>
        <w:t>NOTE: Please Enter at Door #</w:t>
      </w:r>
      <w:r w:rsidR="00E66ECA" w:rsidRPr="007E6BA6">
        <w:rPr>
          <w:rFonts w:ascii="Calibri" w:hAnsi="Calibri"/>
          <w:b/>
          <w:bCs/>
          <w:sz w:val="24"/>
          <w:szCs w:val="24"/>
          <w:lang w:eastAsia="ar-SA"/>
        </w:rPr>
        <w:t>1</w:t>
      </w:r>
    </w:p>
    <w:p w14:paraId="16D4AF69" w14:textId="77777777" w:rsidR="004B3E63" w:rsidRPr="007E6BA6" w:rsidRDefault="004B3E63">
      <w:pPr>
        <w:jc w:val="center"/>
        <w:rPr>
          <w:rFonts w:ascii="Calibri" w:hAnsi="Calibri"/>
          <w:b/>
          <w:bCs/>
          <w:sz w:val="24"/>
          <w:szCs w:val="24"/>
          <w:lang w:eastAsia="ar-SA"/>
        </w:rPr>
      </w:pPr>
    </w:p>
    <w:p w14:paraId="7859FFD8" w14:textId="77777777" w:rsidR="004B3E63" w:rsidRPr="007E6BA6" w:rsidRDefault="004B3E63">
      <w:pPr>
        <w:rPr>
          <w:rFonts w:ascii="Calibri" w:hAnsi="Calibri"/>
          <w:b/>
          <w:bCs/>
          <w:sz w:val="24"/>
          <w:szCs w:val="24"/>
          <w:lang w:eastAsia="ar-SA"/>
        </w:rPr>
      </w:pPr>
    </w:p>
    <w:p w14:paraId="2FB90438" w14:textId="77777777" w:rsidR="004B3E63" w:rsidRPr="007E6BA6" w:rsidRDefault="004B3E63">
      <w:p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bCs/>
          <w:sz w:val="24"/>
          <w:szCs w:val="24"/>
          <w:lang w:eastAsia="ar-SA"/>
        </w:rPr>
        <w:t>AGENDA</w:t>
      </w:r>
    </w:p>
    <w:p w14:paraId="67E3B0D5" w14:textId="77777777" w:rsidR="004B3E63" w:rsidRPr="007E6BA6" w:rsidRDefault="004B3E63">
      <w:pPr>
        <w:rPr>
          <w:rFonts w:ascii="Calibri" w:hAnsi="Calibri"/>
          <w:b/>
          <w:bCs/>
          <w:sz w:val="24"/>
          <w:szCs w:val="24"/>
          <w:lang w:eastAsia="ar-SA"/>
        </w:rPr>
      </w:pPr>
    </w:p>
    <w:p w14:paraId="2503C913" w14:textId="0C0B11D0" w:rsidR="004B3E63" w:rsidRPr="007E6BA6" w:rsidRDefault="004B3E6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Chair Calls Meeting to Order</w:t>
      </w:r>
    </w:p>
    <w:p w14:paraId="1FB71615" w14:textId="6F3D68FE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Called to order at 5:08 PM</w:t>
      </w:r>
    </w:p>
    <w:p w14:paraId="1D45B4BF" w14:textId="1A7820CB" w:rsidR="004B3E63" w:rsidRPr="007E6BA6" w:rsidRDefault="004B3E6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Roll Call</w:t>
      </w:r>
    </w:p>
    <w:p w14:paraId="0D8EBA48" w14:textId="124BE091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 xml:space="preserve">Physically Present: Geri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B</w:t>
      </w:r>
      <w:r w:rsidR="007E6BA6">
        <w:rPr>
          <w:rFonts w:ascii="Calibri" w:hAnsi="Calibri"/>
          <w:sz w:val="24"/>
          <w:szCs w:val="24"/>
          <w:lang w:eastAsia="ar-SA"/>
        </w:rPr>
        <w:t>aumgarten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(GB)</w:t>
      </w:r>
      <w:r w:rsidRPr="007E6BA6">
        <w:rPr>
          <w:rFonts w:ascii="Calibri" w:hAnsi="Calibri"/>
          <w:sz w:val="24"/>
          <w:szCs w:val="24"/>
          <w:lang w:eastAsia="ar-SA"/>
        </w:rPr>
        <w:t xml:space="preserve">, Evan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T</w:t>
      </w:r>
      <w:r w:rsidR="007E6BA6">
        <w:rPr>
          <w:rFonts w:ascii="Calibri" w:hAnsi="Calibri"/>
          <w:sz w:val="24"/>
          <w:szCs w:val="24"/>
          <w:lang w:eastAsia="ar-SA"/>
        </w:rPr>
        <w:t>rad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(ET)</w:t>
      </w:r>
      <w:r w:rsidRPr="007E6BA6">
        <w:rPr>
          <w:rFonts w:ascii="Calibri" w:hAnsi="Calibri"/>
          <w:sz w:val="24"/>
          <w:szCs w:val="24"/>
          <w:lang w:eastAsia="ar-SA"/>
        </w:rPr>
        <w:t>, Aisha N</w:t>
      </w:r>
      <w:r w:rsidR="007E6BA6">
        <w:rPr>
          <w:rFonts w:ascii="Calibri" w:hAnsi="Calibri"/>
          <w:sz w:val="24"/>
          <w:szCs w:val="24"/>
          <w:lang w:eastAsia="ar-SA"/>
        </w:rPr>
        <w:t>oble (AN)</w:t>
      </w:r>
      <w:r w:rsidRPr="007E6BA6">
        <w:rPr>
          <w:rFonts w:ascii="Calibri" w:hAnsi="Calibri"/>
          <w:sz w:val="24"/>
          <w:szCs w:val="24"/>
          <w:lang w:eastAsia="ar-SA"/>
        </w:rPr>
        <w:t xml:space="preserve">, Lori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Z</w:t>
      </w:r>
      <w:r w:rsidR="007E6BA6">
        <w:rPr>
          <w:rFonts w:ascii="Calibri" w:hAnsi="Calibri"/>
          <w:sz w:val="24"/>
          <w:szCs w:val="24"/>
          <w:lang w:eastAsia="ar-SA"/>
        </w:rPr>
        <w:t>aimi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(LZ)</w:t>
      </w:r>
      <w:r w:rsidRPr="007E6BA6">
        <w:rPr>
          <w:rFonts w:ascii="Calibri" w:hAnsi="Calibri"/>
          <w:sz w:val="24"/>
          <w:szCs w:val="24"/>
          <w:lang w:eastAsia="ar-SA"/>
        </w:rPr>
        <w:t xml:space="preserve">,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Eilene</w:t>
      </w:r>
      <w:proofErr w:type="spellEnd"/>
      <w:r w:rsidRPr="007E6BA6">
        <w:rPr>
          <w:rFonts w:ascii="Calibri" w:hAnsi="Calibri"/>
          <w:sz w:val="24"/>
          <w:szCs w:val="24"/>
          <w:lang w:eastAsia="ar-SA"/>
        </w:rPr>
        <w:t xml:space="preserve">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E</w:t>
      </w:r>
      <w:r w:rsidR="007E6BA6">
        <w:rPr>
          <w:rFonts w:ascii="Calibri" w:hAnsi="Calibri"/>
          <w:sz w:val="24"/>
          <w:szCs w:val="24"/>
          <w:lang w:eastAsia="ar-SA"/>
        </w:rPr>
        <w:t>dejer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(EE)</w:t>
      </w:r>
      <w:r w:rsidRPr="007E6BA6">
        <w:rPr>
          <w:rFonts w:ascii="Calibri" w:hAnsi="Calibri"/>
          <w:sz w:val="24"/>
          <w:szCs w:val="24"/>
          <w:lang w:eastAsia="ar-SA"/>
        </w:rPr>
        <w:t>, Joe D</w:t>
      </w:r>
      <w:r w:rsidR="007E6BA6">
        <w:rPr>
          <w:rFonts w:ascii="Calibri" w:hAnsi="Calibri"/>
          <w:sz w:val="24"/>
          <w:szCs w:val="24"/>
          <w:lang w:eastAsia="ar-SA"/>
        </w:rPr>
        <w:t>unne (JD)</w:t>
      </w:r>
      <w:r w:rsidRPr="007E6BA6">
        <w:rPr>
          <w:rFonts w:ascii="Calibri" w:hAnsi="Calibri"/>
          <w:sz w:val="24"/>
          <w:szCs w:val="24"/>
          <w:lang w:eastAsia="ar-SA"/>
        </w:rPr>
        <w:t xml:space="preserve">, Gina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E</w:t>
      </w:r>
      <w:r w:rsidR="007E6BA6">
        <w:rPr>
          <w:rFonts w:ascii="Calibri" w:hAnsi="Calibri"/>
          <w:sz w:val="24"/>
          <w:szCs w:val="24"/>
          <w:lang w:eastAsia="ar-SA"/>
        </w:rPr>
        <w:t>shu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(GE)</w:t>
      </w:r>
      <w:r w:rsidRPr="007E6BA6">
        <w:rPr>
          <w:rFonts w:ascii="Calibri" w:hAnsi="Calibri"/>
          <w:sz w:val="24"/>
          <w:szCs w:val="24"/>
          <w:lang w:eastAsia="ar-SA"/>
        </w:rPr>
        <w:t xml:space="preserve">, John </w:t>
      </w:r>
      <w:proofErr w:type="spellStart"/>
      <w:r w:rsidRPr="007E6BA6">
        <w:rPr>
          <w:rFonts w:ascii="Calibri" w:hAnsi="Calibri"/>
          <w:sz w:val="24"/>
          <w:szCs w:val="24"/>
          <w:lang w:eastAsia="ar-SA"/>
        </w:rPr>
        <w:t>A</w:t>
      </w:r>
      <w:r w:rsidR="007E6BA6">
        <w:rPr>
          <w:rFonts w:ascii="Calibri" w:hAnsi="Calibri"/>
          <w:sz w:val="24"/>
          <w:szCs w:val="24"/>
          <w:lang w:eastAsia="ar-SA"/>
        </w:rPr>
        <w:t>zpeitia</w:t>
      </w:r>
      <w:proofErr w:type="spellEnd"/>
      <w:r w:rsidR="007E6BA6">
        <w:rPr>
          <w:rFonts w:ascii="Calibri" w:hAnsi="Calibri"/>
          <w:sz w:val="24"/>
          <w:szCs w:val="24"/>
          <w:lang w:eastAsia="ar-SA"/>
        </w:rPr>
        <w:t xml:space="preserve"> (JA)</w:t>
      </w:r>
    </w:p>
    <w:p w14:paraId="30294EEF" w14:textId="592F9AA0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Audio Conference (i.e. Telephonically Present): Carl C</w:t>
      </w:r>
      <w:r w:rsidR="007E6BA6">
        <w:rPr>
          <w:rFonts w:ascii="Calibri" w:hAnsi="Calibri"/>
          <w:sz w:val="24"/>
          <w:szCs w:val="24"/>
          <w:lang w:eastAsia="ar-SA"/>
        </w:rPr>
        <w:t>oates (CC)</w:t>
      </w:r>
    </w:p>
    <w:p w14:paraId="1633CADF" w14:textId="21F1D794" w:rsidR="004B3E63" w:rsidRPr="007E6BA6" w:rsidRDefault="004B3E63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Approval of the Order of the Agenda</w:t>
      </w:r>
    </w:p>
    <w:p w14:paraId="55E8139E" w14:textId="2041F659" w:rsidR="008151B0" w:rsidRPr="007E6BA6" w:rsidRDefault="008151B0" w:rsidP="008151B0">
      <w:pPr>
        <w:numPr>
          <w:ilvl w:val="2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JD mot</w:t>
      </w:r>
      <w:r w:rsidR="007E6BA6">
        <w:rPr>
          <w:rFonts w:ascii="Calibri" w:hAnsi="Calibri"/>
          <w:sz w:val="24"/>
          <w:szCs w:val="24"/>
          <w:lang w:eastAsia="ar-SA"/>
        </w:rPr>
        <w:t>ions, ET seconds, all in favor and it passes unanimously.</w:t>
      </w:r>
    </w:p>
    <w:p w14:paraId="163FD6C6" w14:textId="6639FA38" w:rsidR="00D4181C" w:rsidRPr="007E6BA6" w:rsidRDefault="00D4181C" w:rsidP="00FD4AA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</w:rPr>
        <w:t>Public Participation</w:t>
      </w:r>
    </w:p>
    <w:p w14:paraId="5941193F" w14:textId="06ACA86D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</w:rPr>
        <w:t>LZ provided a document in response to the 9/20/18 LSC public participation</w:t>
      </w:r>
      <w:r w:rsidR="00972F5C">
        <w:rPr>
          <w:rFonts w:ascii="Calibri" w:hAnsi="Calibri"/>
          <w:sz w:val="24"/>
          <w:szCs w:val="24"/>
        </w:rPr>
        <w:t xml:space="preserve">. Included in Appendix A. </w:t>
      </w:r>
    </w:p>
    <w:p w14:paraId="2F64F739" w14:textId="00350BC5" w:rsidR="008151B0" w:rsidRPr="007E6BA6" w:rsidRDefault="008151B0" w:rsidP="008151B0">
      <w:pPr>
        <w:numPr>
          <w:ilvl w:val="2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</w:rPr>
        <w:t>Discussed budget cuts and teacher turnover, school history, workload concerns, and school discipline practices.</w:t>
      </w:r>
    </w:p>
    <w:p w14:paraId="7B0023A4" w14:textId="77777777" w:rsidR="004B3E63" w:rsidRPr="007E6BA6" w:rsidRDefault="004B3E63" w:rsidP="00FD4AA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Old Business</w:t>
      </w:r>
    </w:p>
    <w:p w14:paraId="4F64539F" w14:textId="74C11CA5" w:rsidR="00FD4AAD" w:rsidRPr="007E6BA6" w:rsidRDefault="00D4181C" w:rsidP="00FD4AAD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</w:rPr>
        <w:t>September 20, 2018 Public Participation</w:t>
      </w:r>
    </w:p>
    <w:p w14:paraId="38A02546" w14:textId="26780AC9" w:rsidR="004B3E63" w:rsidRPr="007E6BA6" w:rsidRDefault="004B3E63" w:rsidP="00D4181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New Business</w:t>
      </w:r>
    </w:p>
    <w:p w14:paraId="489F7DAE" w14:textId="05F7074C" w:rsidR="004B3E63" w:rsidRPr="007E6BA6" w:rsidRDefault="004B3E63" w:rsidP="00D4181C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Principal Evaluation</w:t>
      </w:r>
    </w:p>
    <w:p w14:paraId="70DF944C" w14:textId="50AE1483" w:rsidR="008151B0" w:rsidRPr="007E6BA6" w:rsidRDefault="008151B0" w:rsidP="008151B0">
      <w:pPr>
        <w:numPr>
          <w:ilvl w:val="2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Please review surveys and provide comments, if any, as surveys will be shared with parents and staff in October</w:t>
      </w:r>
    </w:p>
    <w:p w14:paraId="29A56231" w14:textId="4155D861" w:rsidR="00FD4AAD" w:rsidRPr="007E6BA6" w:rsidRDefault="004B3E63" w:rsidP="00FD4AAD">
      <w:pPr>
        <w:numPr>
          <w:ilvl w:val="0"/>
          <w:numId w:val="2"/>
        </w:numPr>
        <w:rPr>
          <w:rFonts w:ascii="Calibri" w:hAnsi="Calibri"/>
          <w:sz w:val="24"/>
          <w:szCs w:val="24"/>
          <w:lang w:eastAsia="ar-SA"/>
        </w:rPr>
      </w:pPr>
      <w:r w:rsidRPr="007E6BA6">
        <w:rPr>
          <w:rFonts w:ascii="Calibri" w:hAnsi="Calibri"/>
          <w:sz w:val="24"/>
          <w:szCs w:val="24"/>
          <w:lang w:eastAsia="ar-SA"/>
        </w:rPr>
        <w:t>Announcements</w:t>
      </w:r>
      <w:r w:rsidR="00FD4AAD" w:rsidRPr="007E6BA6">
        <w:rPr>
          <w:rFonts w:ascii="Calibri" w:hAnsi="Calibri"/>
          <w:sz w:val="24"/>
          <w:szCs w:val="24"/>
          <w:lang w:eastAsia="ar-SA"/>
        </w:rPr>
        <w:t xml:space="preserve"> </w:t>
      </w:r>
    </w:p>
    <w:p w14:paraId="155AE592" w14:textId="56D3282A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  <w:lang w:eastAsia="ar-SA"/>
        </w:rPr>
      </w:pPr>
      <w:r w:rsidRPr="007E6BA6">
        <w:rPr>
          <w:rFonts w:ascii="Calibri" w:hAnsi="Calibri"/>
          <w:sz w:val="24"/>
          <w:szCs w:val="24"/>
          <w:lang w:eastAsia="ar-SA"/>
        </w:rPr>
        <w:t>UNICEF Funding activity is being planned</w:t>
      </w:r>
    </w:p>
    <w:p w14:paraId="7DB8C3DF" w14:textId="0E325572" w:rsidR="008151B0" w:rsidRPr="007E6BA6" w:rsidRDefault="008151B0" w:rsidP="008151B0">
      <w:pPr>
        <w:numPr>
          <w:ilvl w:val="1"/>
          <w:numId w:val="2"/>
        </w:numPr>
        <w:rPr>
          <w:rFonts w:ascii="Calibri" w:hAnsi="Calibri"/>
          <w:sz w:val="24"/>
          <w:szCs w:val="24"/>
          <w:lang w:eastAsia="ar-SA"/>
        </w:rPr>
      </w:pPr>
      <w:r w:rsidRPr="007E6BA6">
        <w:rPr>
          <w:rFonts w:ascii="Calibri" w:hAnsi="Calibri"/>
          <w:sz w:val="24"/>
          <w:szCs w:val="24"/>
          <w:lang w:eastAsia="ar-SA"/>
        </w:rPr>
        <w:t>Additional funds coming to school from central office based on 10</w:t>
      </w:r>
      <w:r w:rsidRPr="007E6BA6">
        <w:rPr>
          <w:rFonts w:ascii="Calibri" w:hAnsi="Calibri"/>
          <w:sz w:val="24"/>
          <w:szCs w:val="24"/>
          <w:vertAlign w:val="superscript"/>
          <w:lang w:eastAsia="ar-SA"/>
        </w:rPr>
        <w:t>th</w:t>
      </w:r>
      <w:r w:rsidRPr="007E6BA6">
        <w:rPr>
          <w:rFonts w:ascii="Calibri" w:hAnsi="Calibri"/>
          <w:sz w:val="24"/>
          <w:szCs w:val="24"/>
          <w:lang w:eastAsia="ar-SA"/>
        </w:rPr>
        <w:t xml:space="preserve"> day enrollment</w:t>
      </w:r>
    </w:p>
    <w:p w14:paraId="48B4AD72" w14:textId="3C04C23E" w:rsidR="004B3E63" w:rsidRPr="007E6BA6" w:rsidRDefault="00FD4AAD" w:rsidP="00FD4AAD">
      <w:pPr>
        <w:numPr>
          <w:ilvl w:val="0"/>
          <w:numId w:val="2"/>
        </w:numPr>
        <w:rPr>
          <w:rFonts w:ascii="Calibri" w:hAnsi="Calibri"/>
          <w:sz w:val="24"/>
          <w:szCs w:val="24"/>
          <w:lang w:eastAsia="ar-SA"/>
        </w:rPr>
      </w:pPr>
      <w:r w:rsidRPr="007E6BA6">
        <w:rPr>
          <w:rFonts w:ascii="Calibri" w:hAnsi="Calibri"/>
          <w:sz w:val="24"/>
          <w:szCs w:val="24"/>
          <w:lang w:eastAsia="ar-SA"/>
        </w:rPr>
        <w:t>Executive Session</w:t>
      </w:r>
    </w:p>
    <w:p w14:paraId="6663A4F5" w14:textId="3EE5C13A" w:rsidR="008151B0" w:rsidRPr="00972F5C" w:rsidRDefault="008151B0" w:rsidP="00972F5C">
      <w:pPr>
        <w:numPr>
          <w:ilvl w:val="1"/>
          <w:numId w:val="2"/>
        </w:numPr>
        <w:rPr>
          <w:rFonts w:ascii="Calibri" w:hAnsi="Calibri"/>
          <w:sz w:val="24"/>
          <w:szCs w:val="24"/>
          <w:lang w:eastAsia="ar-SA"/>
        </w:rPr>
      </w:pPr>
      <w:r w:rsidRPr="00972F5C">
        <w:rPr>
          <w:rFonts w:ascii="Calibri" w:hAnsi="Calibri"/>
          <w:sz w:val="24"/>
          <w:szCs w:val="24"/>
          <w:lang w:eastAsia="ar-SA"/>
        </w:rPr>
        <w:t>ET motions</w:t>
      </w:r>
      <w:r w:rsidR="00972F5C">
        <w:rPr>
          <w:rFonts w:ascii="Calibri" w:hAnsi="Calibri"/>
          <w:sz w:val="24"/>
          <w:szCs w:val="24"/>
          <w:lang w:eastAsia="ar-SA"/>
        </w:rPr>
        <w:t xml:space="preserve"> to enter executive session</w:t>
      </w:r>
      <w:r w:rsidRPr="00972F5C">
        <w:rPr>
          <w:rFonts w:ascii="Calibri" w:hAnsi="Calibri"/>
          <w:sz w:val="24"/>
          <w:szCs w:val="24"/>
          <w:lang w:eastAsia="ar-SA"/>
        </w:rPr>
        <w:t xml:space="preserve">, GB seconds, </w:t>
      </w:r>
      <w:r w:rsidR="00972F5C" w:rsidRPr="00972F5C">
        <w:rPr>
          <w:rFonts w:ascii="Calibri" w:hAnsi="Calibri"/>
          <w:sz w:val="24"/>
          <w:szCs w:val="24"/>
          <w:lang w:eastAsia="ar-SA"/>
        </w:rPr>
        <w:t xml:space="preserve">all in favor except LZ – abstained. Motion passes and executive session entered at 6:38pm. </w:t>
      </w:r>
    </w:p>
    <w:p w14:paraId="667EE00A" w14:textId="4AA83DCE" w:rsidR="008151B0" w:rsidRPr="007E6BA6" w:rsidRDefault="00972F5C" w:rsidP="00972F5C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ar-SA"/>
        </w:rPr>
        <w:t>JD motions to close executive session, ET seconds, all in favor, passes u</w:t>
      </w:r>
      <w:r w:rsidRPr="007E6BA6">
        <w:rPr>
          <w:rFonts w:ascii="Calibri" w:hAnsi="Calibri"/>
          <w:sz w:val="24"/>
          <w:szCs w:val="24"/>
          <w:lang w:eastAsia="ar-SA"/>
        </w:rPr>
        <w:t>nanimous</w:t>
      </w:r>
      <w:r>
        <w:rPr>
          <w:rFonts w:ascii="Calibri" w:hAnsi="Calibri"/>
          <w:sz w:val="24"/>
          <w:szCs w:val="24"/>
          <w:lang w:eastAsia="ar-SA"/>
        </w:rPr>
        <w:t xml:space="preserve">ly at 7:41 pm. </w:t>
      </w:r>
    </w:p>
    <w:p w14:paraId="70A3D2B3" w14:textId="2C65D113" w:rsidR="004B3E63" w:rsidRPr="007E6BA6" w:rsidRDefault="004B3E6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Motion to Adjourn</w:t>
      </w:r>
    </w:p>
    <w:p w14:paraId="59129FE4" w14:textId="3FAD32AE" w:rsidR="008151B0" w:rsidRPr="00972F5C" w:rsidRDefault="008151B0" w:rsidP="00972F5C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sz w:val="24"/>
          <w:szCs w:val="24"/>
          <w:lang w:eastAsia="ar-SA"/>
        </w:rPr>
        <w:t>ET motions, JA seconds, all in favor</w:t>
      </w:r>
      <w:r w:rsidR="00972F5C">
        <w:rPr>
          <w:rFonts w:ascii="Calibri" w:hAnsi="Calibri"/>
          <w:sz w:val="24"/>
          <w:szCs w:val="24"/>
          <w:lang w:eastAsia="ar-SA"/>
        </w:rPr>
        <w:t xml:space="preserve"> and motion passes unanimously at 7:42pm. </w:t>
      </w:r>
    </w:p>
    <w:p w14:paraId="57D71416" w14:textId="77777777" w:rsidR="004B3E63" w:rsidRPr="007E6BA6" w:rsidRDefault="004B3E63">
      <w:pPr>
        <w:rPr>
          <w:rFonts w:ascii="Calibri" w:hAnsi="Calibri"/>
          <w:sz w:val="24"/>
          <w:szCs w:val="24"/>
        </w:rPr>
      </w:pPr>
      <w:r w:rsidRPr="007E6BA6">
        <w:rPr>
          <w:rFonts w:ascii="Calibri" w:eastAsia="Arial" w:hAnsi="Calibri"/>
          <w:sz w:val="24"/>
          <w:szCs w:val="24"/>
          <w:lang w:eastAsia="ar-SA"/>
        </w:rPr>
        <w:t xml:space="preserve"> </w:t>
      </w:r>
    </w:p>
    <w:p w14:paraId="712A81F5" w14:textId="77777777" w:rsidR="004B3E63" w:rsidRPr="007E6BA6" w:rsidRDefault="004B3E63">
      <w:pPr>
        <w:rPr>
          <w:rFonts w:ascii="Calibri" w:hAnsi="Calibri"/>
          <w:sz w:val="24"/>
          <w:szCs w:val="24"/>
        </w:rPr>
      </w:pPr>
      <w:r w:rsidRPr="007E6BA6">
        <w:rPr>
          <w:rFonts w:ascii="Calibri" w:eastAsia="Arial" w:hAnsi="Calibri"/>
          <w:sz w:val="24"/>
          <w:szCs w:val="24"/>
          <w:lang w:eastAsia="ar-SA"/>
        </w:rPr>
        <w:t xml:space="preserve">   </w:t>
      </w:r>
    </w:p>
    <w:p w14:paraId="06C87869" w14:textId="77777777" w:rsidR="004B3E63" w:rsidRPr="007E6BA6" w:rsidRDefault="004B3E63">
      <w:pPr>
        <w:rPr>
          <w:rFonts w:ascii="Calibri" w:hAnsi="Calibri"/>
          <w:color w:val="808080"/>
          <w:sz w:val="24"/>
          <w:szCs w:val="24"/>
          <w:lang w:eastAsia="ar-SA"/>
        </w:rPr>
      </w:pPr>
    </w:p>
    <w:p w14:paraId="166B0BE4" w14:textId="7093C302" w:rsidR="00972F5C" w:rsidRPr="00972F5C" w:rsidRDefault="00972F5C">
      <w:pPr>
        <w:rPr>
          <w:rFonts w:ascii="Calibri" w:hAnsi="Calibri"/>
          <w:sz w:val="24"/>
          <w:szCs w:val="24"/>
        </w:rPr>
      </w:pPr>
      <w:r w:rsidRPr="007E6BA6">
        <w:rPr>
          <w:rFonts w:ascii="Calibri" w:hAnsi="Calibri"/>
          <w:b/>
          <w:bCs/>
          <w:sz w:val="24"/>
          <w:szCs w:val="24"/>
          <w:lang w:eastAsia="ar-SA"/>
        </w:rPr>
        <w:t>A</w:t>
      </w:r>
      <w:r>
        <w:rPr>
          <w:rFonts w:ascii="Calibri" w:hAnsi="Calibri"/>
          <w:b/>
          <w:bCs/>
          <w:sz w:val="24"/>
          <w:szCs w:val="24"/>
          <w:lang w:eastAsia="ar-SA"/>
        </w:rPr>
        <w:t xml:space="preserve">ppendix A. </w:t>
      </w:r>
    </w:p>
    <w:p w14:paraId="53C016E8" w14:textId="70CC8258" w:rsidR="004B3E63" w:rsidRDefault="00972F5C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022FD8A7" wp14:editId="70B16CA4">
            <wp:extent cx="5575300" cy="7569200"/>
            <wp:effectExtent l="0" t="0" r="12700" b="0"/>
            <wp:docPr id="6" name="Picture 6" descr="../Desktop/Screen%20Shot%202018-10-16%20at%203.57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0-16%20at%203.57.3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E506" w14:textId="77777777" w:rsidR="00972F5C" w:rsidRDefault="00972F5C">
      <w:pPr>
        <w:rPr>
          <w:rFonts w:ascii="Calibri" w:hAnsi="Calibri"/>
        </w:rPr>
      </w:pPr>
    </w:p>
    <w:p w14:paraId="63EEE277" w14:textId="1E6FFA4C" w:rsidR="00972F5C" w:rsidRPr="007E6BA6" w:rsidRDefault="00972F5C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lastRenderedPageBreak/>
        <w:drawing>
          <wp:inline distT="0" distB="0" distL="0" distR="0" wp14:anchorId="5B8E09BA" wp14:editId="4134B77C">
            <wp:extent cx="5689600" cy="4406900"/>
            <wp:effectExtent l="0" t="0" r="0" b="12700"/>
            <wp:docPr id="8" name="Picture 8" descr="../Desktop/Screen%20Shot%202018-10-16%20at%203.57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8-10-16%20at%203.57.37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F5C" w:rsidRPr="007E6B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F3E5" w14:textId="77777777" w:rsidR="00323316" w:rsidRDefault="00323316">
      <w:r>
        <w:separator/>
      </w:r>
    </w:p>
  </w:endnote>
  <w:endnote w:type="continuationSeparator" w:id="0">
    <w:p w14:paraId="1B9E8C96" w14:textId="77777777" w:rsidR="00323316" w:rsidRDefault="003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1D57" w14:textId="77777777" w:rsidR="00D4181C" w:rsidRDefault="00D4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DA8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B3C3BCA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10CE9259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5FD10B44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BB80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A29F" w14:textId="77777777" w:rsidR="00323316" w:rsidRDefault="00323316">
      <w:r>
        <w:separator/>
      </w:r>
    </w:p>
  </w:footnote>
  <w:footnote w:type="continuationSeparator" w:id="0">
    <w:p w14:paraId="1C36C0CD" w14:textId="77777777" w:rsidR="00323316" w:rsidRDefault="0032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E83B" w14:textId="77777777" w:rsidR="00D4181C" w:rsidRDefault="00D4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4AC5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C5DE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22C02"/>
    <w:rsid w:val="001D3502"/>
    <w:rsid w:val="002D4329"/>
    <w:rsid w:val="00323316"/>
    <w:rsid w:val="004B3E63"/>
    <w:rsid w:val="005137F0"/>
    <w:rsid w:val="005958DC"/>
    <w:rsid w:val="00601966"/>
    <w:rsid w:val="00641D7D"/>
    <w:rsid w:val="007077A7"/>
    <w:rsid w:val="00713849"/>
    <w:rsid w:val="00756BDF"/>
    <w:rsid w:val="007E6BA6"/>
    <w:rsid w:val="008151B0"/>
    <w:rsid w:val="008B4B52"/>
    <w:rsid w:val="00972F5C"/>
    <w:rsid w:val="00AB18E1"/>
    <w:rsid w:val="00BA4D0D"/>
    <w:rsid w:val="00CA481D"/>
    <w:rsid w:val="00CE430A"/>
    <w:rsid w:val="00D4181C"/>
    <w:rsid w:val="00DD77A2"/>
    <w:rsid w:val="00E66ECA"/>
    <w:rsid w:val="00F622D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89FDE"/>
  <w15:chartTrackingRefBased/>
  <w15:docId w15:val="{2CBC5063-B8AB-4687-92B4-6D86F82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2018-10-16T22:50:00Z</dcterms:created>
  <dcterms:modified xsi:type="dcterms:W3CDTF">2018-10-16T22:50:00Z</dcterms:modified>
</cp:coreProperties>
</file>